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37A4D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BE62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D28888C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5844F33D" w14:textId="5AAF388A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F37A4D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5948BA9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37A4D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EBE7E3B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33E9960" w:rsidR="00F90F81" w:rsidRPr="009107EF" w:rsidRDefault="004B0F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color w:val="000000"/>
                <w:szCs w:val="20"/>
              </w:rPr>
              <w:t>„</w:t>
            </w:r>
            <w:r w:rsidR="003B4E1A" w:rsidRPr="00EA2B9A">
              <w:rPr>
                <w:rFonts w:cs="Arial"/>
                <w:bCs/>
                <w:color w:val="000000"/>
                <w:szCs w:val="20"/>
              </w:rPr>
              <w:t xml:space="preserve">Komplexní pozemkové úpravy v katastrálním území </w:t>
            </w:r>
            <w:r w:rsidR="00985DA2" w:rsidRPr="00985DA2">
              <w:rPr>
                <w:rFonts w:cs="Arial"/>
                <w:bCs/>
                <w:color w:val="000000"/>
                <w:szCs w:val="20"/>
              </w:rPr>
              <w:t>Milešice</w:t>
            </w:r>
            <w:r>
              <w:rPr>
                <w:rFonts w:cs="Arial"/>
                <w:bCs/>
                <w:color w:val="000000"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B48D930" w:rsidR="00F90F81" w:rsidRPr="00985DA2" w:rsidRDefault="00985D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5DA2">
              <w:rPr>
                <w:rFonts w:cs="Arial"/>
                <w:bCs/>
                <w:szCs w:val="20"/>
              </w:rPr>
              <w:t>SP4650/2024-505205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F18FAB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C5756F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06B7782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7882EB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67C72DD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F36AEF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FE3A228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6A621AF" w14:textId="77777777" w:rsidR="004F4913" w:rsidRDefault="00CC446F" w:rsidP="006403F7">
      <w:r w:rsidRPr="003A680D">
        <w:t xml:space="preserve">                             </w:t>
      </w:r>
      <w:r>
        <w:t xml:space="preserve">   </w:t>
      </w:r>
    </w:p>
    <w:p w14:paraId="11D766AF" w14:textId="0B8C7661" w:rsidR="00CC446F" w:rsidRPr="003A680D" w:rsidRDefault="00CC446F" w:rsidP="006403F7">
      <w:r>
        <w:t xml:space="preserve">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D5B4DF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247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4E1A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0FC8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4F4913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2A4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5DA2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47D7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B9A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7A4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438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9</cp:revision>
  <cp:lastPrinted>2012-03-30T11:12:00Z</cp:lastPrinted>
  <dcterms:created xsi:type="dcterms:W3CDTF">2024-04-22T04:31:00Z</dcterms:created>
  <dcterms:modified xsi:type="dcterms:W3CDTF">2024-05-22T05:13:00Z</dcterms:modified>
</cp:coreProperties>
</file>